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D62DC" w14:textId="77777777" w:rsidR="00F97B74" w:rsidRPr="00C465DE" w:rsidRDefault="00F97B74" w:rsidP="00F97B74">
      <w:pPr>
        <w:spacing w:after="0"/>
        <w:ind w:left="11624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465DE">
        <w:rPr>
          <w:rFonts w:ascii="Times New Roman" w:hAnsi="Times New Roman" w:cs="Times New Roman"/>
          <w:noProof/>
          <w:sz w:val="28"/>
          <w:szCs w:val="28"/>
        </w:rPr>
        <w:t>Додаток 4</w:t>
      </w:r>
    </w:p>
    <w:p w14:paraId="54B683BD" w14:textId="406D9064" w:rsidR="00B20D3A" w:rsidRPr="00C465DE" w:rsidRDefault="00F97B74" w:rsidP="00F97B74">
      <w:pPr>
        <w:ind w:left="11624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465DE">
        <w:rPr>
          <w:rFonts w:ascii="Times New Roman" w:hAnsi="Times New Roman" w:cs="Times New Roman"/>
          <w:noProof/>
          <w:sz w:val="28"/>
          <w:szCs w:val="28"/>
        </w:rPr>
        <w:t xml:space="preserve">до Обласної цільової програми з утвердження української національної та громадянської ідентичності на </w:t>
      </w:r>
      <w:r w:rsidR="00C465DE">
        <w:rPr>
          <w:rFonts w:ascii="Times New Roman" w:hAnsi="Times New Roman" w:cs="Times New Roman"/>
          <w:noProof/>
          <w:sz w:val="28"/>
          <w:szCs w:val="28"/>
        </w:rPr>
        <w:t xml:space="preserve">2026–2028 </w:t>
      </w:r>
      <w:r w:rsidRPr="00C465DE">
        <w:rPr>
          <w:rFonts w:ascii="Times New Roman" w:hAnsi="Times New Roman" w:cs="Times New Roman"/>
          <w:noProof/>
          <w:sz w:val="28"/>
          <w:szCs w:val="28"/>
        </w:rPr>
        <w:t>роки</w:t>
      </w:r>
    </w:p>
    <w:p w14:paraId="7C3C3477" w14:textId="77777777" w:rsidR="00C465DE" w:rsidRDefault="00C465DE" w:rsidP="00833D11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26854562" w14:textId="77777777" w:rsidR="00833D11" w:rsidRDefault="00833D11" w:rsidP="00833D11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78E8C020" w14:textId="2AA9A4B5" w:rsidR="00B20D3A" w:rsidRPr="00833D11" w:rsidRDefault="00B20D3A" w:rsidP="00833D11">
      <w:pPr>
        <w:spacing w:after="0"/>
        <w:jc w:val="center"/>
        <w:rPr>
          <w:rFonts w:ascii="Times New Roman" w:hAnsi="Times New Roman" w:cs="Times New Roman"/>
          <w:bCs/>
          <w:noProof/>
          <w:sz w:val="28"/>
          <w:szCs w:val="28"/>
        </w:rPr>
      </w:pPr>
      <w:r w:rsidRPr="00833D11">
        <w:rPr>
          <w:rFonts w:ascii="Times New Roman" w:hAnsi="Times New Roman" w:cs="Times New Roman"/>
          <w:bCs/>
          <w:noProof/>
          <w:sz w:val="28"/>
          <w:szCs w:val="28"/>
        </w:rPr>
        <w:t>ПОКАЗНИКИ РЕЗУЛЬТАТИВНОСТІ ПРОГРАМИ</w:t>
      </w:r>
    </w:p>
    <w:p w14:paraId="621525A0" w14:textId="5AAB75BC" w:rsidR="00833D11" w:rsidRDefault="00833D11" w:rsidP="00833D11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7ED0A315" w14:textId="77777777" w:rsidR="007F69A2" w:rsidRDefault="007F69A2" w:rsidP="00833D11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55"/>
        <w:gridCol w:w="2517"/>
        <w:gridCol w:w="3038"/>
        <w:gridCol w:w="1409"/>
        <w:gridCol w:w="1661"/>
        <w:gridCol w:w="1134"/>
        <w:gridCol w:w="1276"/>
        <w:gridCol w:w="1276"/>
        <w:gridCol w:w="2977"/>
      </w:tblGrid>
      <w:tr w:rsidR="00B20D3A" w:rsidRPr="00044C34" w14:paraId="642EE6F5" w14:textId="77777777" w:rsidTr="00C465DE">
        <w:trPr>
          <w:trHeight w:val="584"/>
        </w:trPr>
        <w:tc>
          <w:tcPr>
            <w:tcW w:w="555" w:type="dxa"/>
            <w:vMerge w:val="restart"/>
          </w:tcPr>
          <w:p w14:paraId="141F7CFF" w14:textId="77777777" w:rsidR="00B20D3A" w:rsidRPr="00044C34" w:rsidRDefault="00B20D3A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№ з/п</w:t>
            </w:r>
          </w:p>
        </w:tc>
        <w:tc>
          <w:tcPr>
            <w:tcW w:w="2517" w:type="dxa"/>
            <w:vMerge w:val="restart"/>
          </w:tcPr>
          <w:p w14:paraId="170AEF5F" w14:textId="77777777" w:rsidR="00B20D3A" w:rsidRPr="00044C34" w:rsidRDefault="00B20D3A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Найменування завдання</w:t>
            </w:r>
          </w:p>
        </w:tc>
        <w:tc>
          <w:tcPr>
            <w:tcW w:w="3038" w:type="dxa"/>
            <w:vMerge w:val="restart"/>
          </w:tcPr>
          <w:p w14:paraId="198DD3D9" w14:textId="77777777" w:rsidR="00B20D3A" w:rsidRPr="00044C34" w:rsidRDefault="00B20D3A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Найменування показників виконання завдання</w:t>
            </w:r>
          </w:p>
        </w:tc>
        <w:tc>
          <w:tcPr>
            <w:tcW w:w="1409" w:type="dxa"/>
            <w:vMerge w:val="restart"/>
          </w:tcPr>
          <w:p w14:paraId="7104F87B" w14:textId="77777777" w:rsidR="00B20D3A" w:rsidRPr="00044C34" w:rsidRDefault="00B20D3A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Одиниця виміру</w:t>
            </w:r>
          </w:p>
        </w:tc>
        <w:tc>
          <w:tcPr>
            <w:tcW w:w="1661" w:type="dxa"/>
            <w:vMerge w:val="restart"/>
          </w:tcPr>
          <w:p w14:paraId="66BD7FEA" w14:textId="77777777" w:rsidR="00B20D3A" w:rsidRPr="00044C34" w:rsidRDefault="00B20D3A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6663" w:type="dxa"/>
            <w:gridSpan w:val="4"/>
          </w:tcPr>
          <w:p w14:paraId="0EE13051" w14:textId="77777777" w:rsidR="00B20D3A" w:rsidRPr="00044C34" w:rsidRDefault="00B20D3A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Значення показника,</w:t>
            </w:r>
          </w:p>
          <w:p w14:paraId="70075403" w14:textId="77777777" w:rsidR="00B20D3A" w:rsidRPr="00044C34" w:rsidRDefault="00B20D3A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у тому числі за роками</w:t>
            </w:r>
          </w:p>
        </w:tc>
      </w:tr>
      <w:tr w:rsidR="002E470C" w:rsidRPr="00044C34" w14:paraId="4D19708C" w14:textId="77777777" w:rsidTr="00C465DE">
        <w:trPr>
          <w:trHeight w:val="583"/>
        </w:trPr>
        <w:tc>
          <w:tcPr>
            <w:tcW w:w="555" w:type="dxa"/>
            <w:vMerge/>
          </w:tcPr>
          <w:p w14:paraId="765F262F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14:paraId="3B48C978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038" w:type="dxa"/>
            <w:vMerge/>
          </w:tcPr>
          <w:p w14:paraId="7265C5C0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456049B1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61" w:type="dxa"/>
            <w:vMerge/>
          </w:tcPr>
          <w:p w14:paraId="19F7D75B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0D7F8C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2026 рік</w:t>
            </w:r>
          </w:p>
        </w:tc>
        <w:tc>
          <w:tcPr>
            <w:tcW w:w="1276" w:type="dxa"/>
          </w:tcPr>
          <w:p w14:paraId="24E2EE42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2027 рік</w:t>
            </w:r>
          </w:p>
        </w:tc>
        <w:tc>
          <w:tcPr>
            <w:tcW w:w="1276" w:type="dxa"/>
          </w:tcPr>
          <w:p w14:paraId="30DB2FFF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2028 рік</w:t>
            </w:r>
          </w:p>
        </w:tc>
        <w:tc>
          <w:tcPr>
            <w:tcW w:w="2977" w:type="dxa"/>
          </w:tcPr>
          <w:p w14:paraId="63CD1131" w14:textId="4758B171" w:rsidR="002E470C" w:rsidRPr="00044C34" w:rsidRDefault="005F4EE5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У</w:t>
            </w:r>
            <w:r w:rsidR="002E470C"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сього</w:t>
            </w:r>
          </w:p>
        </w:tc>
      </w:tr>
    </w:tbl>
    <w:p w14:paraId="63FF8C57" w14:textId="77777777" w:rsidR="00F97B74" w:rsidRPr="00F97B74" w:rsidRDefault="00F97B74" w:rsidP="00F97B74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55"/>
        <w:gridCol w:w="2517"/>
        <w:gridCol w:w="3038"/>
        <w:gridCol w:w="1409"/>
        <w:gridCol w:w="1661"/>
        <w:gridCol w:w="1134"/>
        <w:gridCol w:w="1276"/>
        <w:gridCol w:w="1276"/>
        <w:gridCol w:w="2977"/>
      </w:tblGrid>
      <w:tr w:rsidR="002E470C" w:rsidRPr="00044C34" w14:paraId="0E54B278" w14:textId="77777777" w:rsidTr="00C465DE">
        <w:trPr>
          <w:tblHeader/>
        </w:trPr>
        <w:tc>
          <w:tcPr>
            <w:tcW w:w="555" w:type="dxa"/>
          </w:tcPr>
          <w:p w14:paraId="5DB7CB82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14:paraId="6F071543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3038" w:type="dxa"/>
          </w:tcPr>
          <w:p w14:paraId="7DC79FC6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1409" w:type="dxa"/>
          </w:tcPr>
          <w:p w14:paraId="6E49799F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1661" w:type="dxa"/>
          </w:tcPr>
          <w:p w14:paraId="13CBAAFF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76BB136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497A1D6A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6CC73935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14:paraId="31EA8DF5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11</w:t>
            </w:r>
          </w:p>
        </w:tc>
      </w:tr>
      <w:tr w:rsidR="002E470C" w:rsidRPr="00044C34" w14:paraId="32ADA284" w14:textId="77777777" w:rsidTr="00C465DE">
        <w:trPr>
          <w:trHeight w:val="1019"/>
        </w:trPr>
        <w:tc>
          <w:tcPr>
            <w:tcW w:w="555" w:type="dxa"/>
            <w:vMerge w:val="restart"/>
          </w:tcPr>
          <w:p w14:paraId="624F5D7D" w14:textId="77777777" w:rsidR="002E470C" w:rsidRPr="00044C34" w:rsidRDefault="00F97B74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</w:p>
        </w:tc>
        <w:tc>
          <w:tcPr>
            <w:tcW w:w="2517" w:type="dxa"/>
            <w:vMerge w:val="restart"/>
          </w:tcPr>
          <w:p w14:paraId="19C27195" w14:textId="309C0721" w:rsidR="002E470C" w:rsidRPr="006101D6" w:rsidRDefault="002E470C" w:rsidP="0092503E">
            <w:pPr>
              <w:ind w:hanging="2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6101D6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Здійснення національно-патріотичного виховання</w:t>
            </w:r>
          </w:p>
        </w:tc>
        <w:tc>
          <w:tcPr>
            <w:tcW w:w="3038" w:type="dxa"/>
          </w:tcPr>
          <w:p w14:paraId="538C2D8E" w14:textId="6B86111B" w:rsidR="002E470C" w:rsidRPr="00044C34" w:rsidRDefault="005F4EE5" w:rsidP="002E470C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</w:t>
            </w:r>
            <w:r w:rsidR="002E470C"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івень охоплення молоді Волинської області заходами (проєктами), які формують українську громадянську ідентичність на основі суспільно-державних (національних) цінностей (самобутність, воля, соборність, гідність)</w:t>
            </w:r>
          </w:p>
        </w:tc>
        <w:tc>
          <w:tcPr>
            <w:tcW w:w="1409" w:type="dxa"/>
          </w:tcPr>
          <w:p w14:paraId="43BC84EA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відсотків</w:t>
            </w:r>
          </w:p>
        </w:tc>
        <w:tc>
          <w:tcPr>
            <w:tcW w:w="1661" w:type="dxa"/>
          </w:tcPr>
          <w:p w14:paraId="3243E72A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0,33</w:t>
            </w:r>
          </w:p>
        </w:tc>
        <w:tc>
          <w:tcPr>
            <w:tcW w:w="1134" w:type="dxa"/>
          </w:tcPr>
          <w:p w14:paraId="72080E25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14:paraId="3A13A41E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0,37</w:t>
            </w:r>
          </w:p>
        </w:tc>
        <w:tc>
          <w:tcPr>
            <w:tcW w:w="1276" w:type="dxa"/>
          </w:tcPr>
          <w:p w14:paraId="1E8BE459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0,39</w:t>
            </w:r>
          </w:p>
        </w:tc>
        <w:tc>
          <w:tcPr>
            <w:tcW w:w="2977" w:type="dxa"/>
          </w:tcPr>
          <w:p w14:paraId="77C3EED0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0,39</w:t>
            </w:r>
          </w:p>
        </w:tc>
      </w:tr>
      <w:tr w:rsidR="002E470C" w:rsidRPr="00044C34" w14:paraId="4AA4F6C3" w14:textId="77777777" w:rsidTr="00C465DE">
        <w:trPr>
          <w:trHeight w:val="1019"/>
        </w:trPr>
        <w:tc>
          <w:tcPr>
            <w:tcW w:w="555" w:type="dxa"/>
            <w:vMerge/>
          </w:tcPr>
          <w:p w14:paraId="4A406CA8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14:paraId="2495468B" w14:textId="77777777" w:rsidR="002E470C" w:rsidRPr="006101D6" w:rsidRDefault="002E470C" w:rsidP="0092503E">
            <w:pPr>
              <w:ind w:hanging="2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038" w:type="dxa"/>
          </w:tcPr>
          <w:p w14:paraId="0DC0105A" w14:textId="2C3DBA16" w:rsidR="002E470C" w:rsidRPr="00044C34" w:rsidRDefault="005F4EE5" w:rsidP="0081596F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  <w:t>к</w:t>
            </w:r>
            <w:r w:rsidR="002E470C" w:rsidRPr="00044C34"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  <w:t xml:space="preserve">ількість молодих осіб, які взяли участь у заходах, </w:t>
            </w:r>
            <w:r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  <w:t>що</w:t>
            </w:r>
            <w:r w:rsidR="002E470C" w:rsidRPr="00044C34"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  <w:t xml:space="preserve"> формують українську громадянську ідентичність на території області</w:t>
            </w:r>
          </w:p>
        </w:tc>
        <w:tc>
          <w:tcPr>
            <w:tcW w:w="1409" w:type="dxa"/>
          </w:tcPr>
          <w:p w14:paraId="1C3FF59C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осіб</w:t>
            </w:r>
          </w:p>
        </w:tc>
        <w:tc>
          <w:tcPr>
            <w:tcW w:w="1661" w:type="dxa"/>
          </w:tcPr>
          <w:p w14:paraId="5CBE1BE4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1 950</w:t>
            </w:r>
          </w:p>
        </w:tc>
        <w:tc>
          <w:tcPr>
            <w:tcW w:w="1134" w:type="dxa"/>
          </w:tcPr>
          <w:p w14:paraId="0440D8D7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1 980</w:t>
            </w:r>
          </w:p>
        </w:tc>
        <w:tc>
          <w:tcPr>
            <w:tcW w:w="1276" w:type="dxa"/>
          </w:tcPr>
          <w:p w14:paraId="46CB6FDF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2 023</w:t>
            </w:r>
          </w:p>
        </w:tc>
        <w:tc>
          <w:tcPr>
            <w:tcW w:w="1276" w:type="dxa"/>
          </w:tcPr>
          <w:p w14:paraId="058F8798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2 078</w:t>
            </w:r>
          </w:p>
        </w:tc>
        <w:tc>
          <w:tcPr>
            <w:tcW w:w="2977" w:type="dxa"/>
          </w:tcPr>
          <w:p w14:paraId="6E5193EE" w14:textId="77777777" w:rsidR="002E470C" w:rsidRPr="00044C34" w:rsidRDefault="002E470C" w:rsidP="00B20D3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2 078</w:t>
            </w:r>
          </w:p>
        </w:tc>
      </w:tr>
      <w:tr w:rsidR="002E470C" w:rsidRPr="00044C34" w14:paraId="340A165C" w14:textId="77777777" w:rsidTr="00C465DE">
        <w:trPr>
          <w:trHeight w:val="876"/>
        </w:trPr>
        <w:tc>
          <w:tcPr>
            <w:tcW w:w="555" w:type="dxa"/>
            <w:vMerge w:val="restart"/>
          </w:tcPr>
          <w:p w14:paraId="359B86DC" w14:textId="77777777" w:rsidR="002E470C" w:rsidRPr="00044C34" w:rsidRDefault="002E470C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2.</w:t>
            </w:r>
          </w:p>
        </w:tc>
        <w:tc>
          <w:tcPr>
            <w:tcW w:w="2517" w:type="dxa"/>
            <w:vMerge w:val="restart"/>
          </w:tcPr>
          <w:p w14:paraId="2A916E9B" w14:textId="5718B8F4" w:rsidR="002E470C" w:rsidRPr="006101D6" w:rsidRDefault="002E470C" w:rsidP="002E470C">
            <w:pPr>
              <w:ind w:hanging="2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6101D6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Здійснення військово-патріотичного виховання</w:t>
            </w:r>
          </w:p>
        </w:tc>
        <w:tc>
          <w:tcPr>
            <w:tcW w:w="3038" w:type="dxa"/>
            <w:vAlign w:val="center"/>
          </w:tcPr>
          <w:p w14:paraId="284CEB21" w14:textId="0B4EEDCE" w:rsidR="002E470C" w:rsidRPr="00044C34" w:rsidRDefault="005F4EE5" w:rsidP="002E470C">
            <w:pPr>
              <w:jc w:val="both"/>
              <w:rPr>
                <w:rFonts w:ascii="Times New Roman" w:hAnsi="Times New Roman" w:cs="Times New Roman"/>
                <w:bCs/>
                <w:noProof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</w:rPr>
              <w:t>р</w:t>
            </w:r>
            <w:r w:rsidR="002E470C" w:rsidRPr="00044C34">
              <w:rPr>
                <w:rFonts w:ascii="Times New Roman" w:hAnsi="Times New Roman" w:cs="Times New Roman"/>
                <w:noProof/>
                <w:color w:val="000000" w:themeColor="text1"/>
                <w:sz w:val="24"/>
              </w:rPr>
              <w:t>івень охоплення молоді Волинської області заходами (проєктами), що спрямовані на збільшення чисельності молоді, готової до виконання обов’язку із захисту незалежності та територіальної цілісності України</w:t>
            </w:r>
          </w:p>
        </w:tc>
        <w:tc>
          <w:tcPr>
            <w:tcW w:w="1409" w:type="dxa"/>
          </w:tcPr>
          <w:p w14:paraId="29E51B05" w14:textId="77777777" w:rsidR="002E470C" w:rsidRPr="00044C34" w:rsidRDefault="002E470C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відсотків</w:t>
            </w:r>
          </w:p>
        </w:tc>
        <w:tc>
          <w:tcPr>
            <w:tcW w:w="1661" w:type="dxa"/>
          </w:tcPr>
          <w:p w14:paraId="554A53F9" w14:textId="77777777" w:rsidR="002E470C" w:rsidRPr="00044C34" w:rsidRDefault="002E470C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0,34</w:t>
            </w:r>
          </w:p>
        </w:tc>
        <w:tc>
          <w:tcPr>
            <w:tcW w:w="1134" w:type="dxa"/>
          </w:tcPr>
          <w:p w14:paraId="1F846A66" w14:textId="77777777" w:rsidR="002E470C" w:rsidRPr="00044C34" w:rsidRDefault="002E470C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0,36</w:t>
            </w:r>
          </w:p>
        </w:tc>
        <w:tc>
          <w:tcPr>
            <w:tcW w:w="1276" w:type="dxa"/>
          </w:tcPr>
          <w:p w14:paraId="35F296F5" w14:textId="77777777" w:rsidR="002E470C" w:rsidRPr="00044C34" w:rsidRDefault="002E470C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0,40</w:t>
            </w:r>
          </w:p>
        </w:tc>
        <w:tc>
          <w:tcPr>
            <w:tcW w:w="1276" w:type="dxa"/>
          </w:tcPr>
          <w:p w14:paraId="36960EEB" w14:textId="77777777" w:rsidR="002E470C" w:rsidRPr="00044C34" w:rsidRDefault="002E470C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0,42</w:t>
            </w:r>
          </w:p>
        </w:tc>
        <w:tc>
          <w:tcPr>
            <w:tcW w:w="2977" w:type="dxa"/>
          </w:tcPr>
          <w:p w14:paraId="35C72603" w14:textId="77777777" w:rsidR="002E470C" w:rsidRPr="00044C34" w:rsidRDefault="002E470C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0,42</w:t>
            </w:r>
          </w:p>
        </w:tc>
      </w:tr>
      <w:tr w:rsidR="002E470C" w:rsidRPr="00044C34" w14:paraId="319ACAB4" w14:textId="77777777" w:rsidTr="00C465DE">
        <w:trPr>
          <w:trHeight w:val="876"/>
        </w:trPr>
        <w:tc>
          <w:tcPr>
            <w:tcW w:w="555" w:type="dxa"/>
            <w:vMerge/>
          </w:tcPr>
          <w:p w14:paraId="02089607" w14:textId="77777777" w:rsidR="002E470C" w:rsidRPr="00044C34" w:rsidRDefault="002E470C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14:paraId="1E702C6A" w14:textId="77777777" w:rsidR="002E470C" w:rsidRPr="00044C34" w:rsidRDefault="002E470C" w:rsidP="002E470C">
            <w:pPr>
              <w:ind w:hanging="2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038" w:type="dxa"/>
          </w:tcPr>
          <w:p w14:paraId="506495E2" w14:textId="6C027CCA" w:rsidR="002E470C" w:rsidRPr="00044C34" w:rsidRDefault="005F4EE5" w:rsidP="002E470C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  <w:t>к</w:t>
            </w:r>
            <w:r w:rsidR="002E470C" w:rsidRPr="00044C34"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  <w:t>ількість молодих осіб, залучених до заходів, спрямованих на військово-патріотичне виховання.</w:t>
            </w:r>
          </w:p>
        </w:tc>
        <w:tc>
          <w:tcPr>
            <w:tcW w:w="1409" w:type="dxa"/>
          </w:tcPr>
          <w:p w14:paraId="3DD6D27F" w14:textId="77777777" w:rsidR="002E470C" w:rsidRPr="00044C34" w:rsidRDefault="002E470C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осіб</w:t>
            </w:r>
          </w:p>
        </w:tc>
        <w:tc>
          <w:tcPr>
            <w:tcW w:w="1661" w:type="dxa"/>
          </w:tcPr>
          <w:p w14:paraId="75563257" w14:textId="77777777" w:rsidR="002E470C" w:rsidRPr="00044C34" w:rsidRDefault="002E470C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995</w:t>
            </w:r>
          </w:p>
        </w:tc>
        <w:tc>
          <w:tcPr>
            <w:tcW w:w="1134" w:type="dxa"/>
          </w:tcPr>
          <w:p w14:paraId="06D63C81" w14:textId="77777777" w:rsidR="002E470C" w:rsidRPr="00044C34" w:rsidRDefault="002E470C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1 050</w:t>
            </w:r>
          </w:p>
        </w:tc>
        <w:tc>
          <w:tcPr>
            <w:tcW w:w="1276" w:type="dxa"/>
          </w:tcPr>
          <w:p w14:paraId="63DBCEF1" w14:textId="77777777" w:rsidR="002E470C" w:rsidRPr="00044C34" w:rsidRDefault="002E470C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1 106</w:t>
            </w:r>
          </w:p>
        </w:tc>
        <w:tc>
          <w:tcPr>
            <w:tcW w:w="1276" w:type="dxa"/>
          </w:tcPr>
          <w:p w14:paraId="029EE898" w14:textId="77777777" w:rsidR="002E470C" w:rsidRPr="00044C34" w:rsidRDefault="002E470C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1 161</w:t>
            </w:r>
          </w:p>
        </w:tc>
        <w:tc>
          <w:tcPr>
            <w:tcW w:w="2977" w:type="dxa"/>
          </w:tcPr>
          <w:p w14:paraId="254DB80E" w14:textId="77777777" w:rsidR="002E470C" w:rsidRPr="00044C34" w:rsidRDefault="002E470C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1 161</w:t>
            </w:r>
          </w:p>
        </w:tc>
      </w:tr>
      <w:tr w:rsidR="002E470C" w:rsidRPr="00044C34" w14:paraId="1673A7FB" w14:textId="77777777" w:rsidTr="00C465DE">
        <w:trPr>
          <w:trHeight w:val="876"/>
        </w:trPr>
        <w:tc>
          <w:tcPr>
            <w:tcW w:w="555" w:type="dxa"/>
          </w:tcPr>
          <w:p w14:paraId="1A5F2F2A" w14:textId="77777777" w:rsidR="002E470C" w:rsidRPr="00044C34" w:rsidRDefault="008A3857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</w:p>
        </w:tc>
        <w:tc>
          <w:tcPr>
            <w:tcW w:w="2517" w:type="dxa"/>
          </w:tcPr>
          <w:p w14:paraId="50A11495" w14:textId="367A4E70" w:rsidR="002E470C" w:rsidRPr="006101D6" w:rsidRDefault="008A3857" w:rsidP="002E470C">
            <w:pPr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6101D6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Підвищення рівня громадянської освіти</w:t>
            </w:r>
          </w:p>
        </w:tc>
        <w:tc>
          <w:tcPr>
            <w:tcW w:w="3038" w:type="dxa"/>
          </w:tcPr>
          <w:p w14:paraId="4E9F660E" w14:textId="20B144E8" w:rsidR="002E470C" w:rsidRPr="00044C34" w:rsidRDefault="005F4EE5" w:rsidP="002E470C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  <w:t>к</w:t>
            </w:r>
            <w:r w:rsidR="002E470C" w:rsidRPr="00044C34"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  <w:t>і</w:t>
            </w:r>
            <w:r w:rsidR="005376DC"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  <w:t>лькість молодих осіб, охоплених заходами (проє</w:t>
            </w:r>
            <w:r w:rsidR="002E470C" w:rsidRPr="00044C34"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  <w:t>ктами), спрямованими на формування активної життєвої та громадянської позиції, розвиток критичного мислення та медіаграмотності</w:t>
            </w:r>
          </w:p>
        </w:tc>
        <w:tc>
          <w:tcPr>
            <w:tcW w:w="1409" w:type="dxa"/>
          </w:tcPr>
          <w:p w14:paraId="541AFD54" w14:textId="77777777" w:rsidR="002E470C" w:rsidRPr="00044C34" w:rsidRDefault="002E470C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осіб</w:t>
            </w:r>
          </w:p>
        </w:tc>
        <w:tc>
          <w:tcPr>
            <w:tcW w:w="1661" w:type="dxa"/>
          </w:tcPr>
          <w:p w14:paraId="2A755BFB" w14:textId="77777777" w:rsidR="002E470C" w:rsidRPr="00203052" w:rsidRDefault="008A3857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03052">
              <w:rPr>
                <w:rFonts w:ascii="Times New Roman" w:hAnsi="Times New Roman" w:cs="Times New Roman"/>
                <w:noProof/>
                <w:sz w:val="24"/>
                <w:szCs w:val="24"/>
              </w:rPr>
              <w:t>110</w:t>
            </w:r>
          </w:p>
        </w:tc>
        <w:tc>
          <w:tcPr>
            <w:tcW w:w="1134" w:type="dxa"/>
          </w:tcPr>
          <w:p w14:paraId="73566534" w14:textId="77777777" w:rsidR="002E470C" w:rsidRPr="00203052" w:rsidRDefault="00203052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03052">
              <w:rPr>
                <w:rFonts w:ascii="Times New Roman" w:hAnsi="Times New Roman" w:cs="Times New Roman"/>
                <w:noProof/>
                <w:sz w:val="24"/>
                <w:szCs w:val="24"/>
              </w:rPr>
              <w:t>320</w:t>
            </w:r>
          </w:p>
        </w:tc>
        <w:tc>
          <w:tcPr>
            <w:tcW w:w="1276" w:type="dxa"/>
          </w:tcPr>
          <w:p w14:paraId="54755E7F" w14:textId="77777777" w:rsidR="002E470C" w:rsidRPr="00203052" w:rsidRDefault="00203052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03052">
              <w:rPr>
                <w:rFonts w:ascii="Times New Roman" w:hAnsi="Times New Roman" w:cs="Times New Roman"/>
                <w:noProof/>
                <w:sz w:val="24"/>
                <w:szCs w:val="24"/>
              </w:rPr>
              <w:t>450</w:t>
            </w:r>
          </w:p>
        </w:tc>
        <w:tc>
          <w:tcPr>
            <w:tcW w:w="1276" w:type="dxa"/>
          </w:tcPr>
          <w:p w14:paraId="35B7097A" w14:textId="77777777" w:rsidR="002E470C" w:rsidRPr="00203052" w:rsidRDefault="00203052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03052">
              <w:rPr>
                <w:rFonts w:ascii="Times New Roman" w:hAnsi="Times New Roman" w:cs="Times New Roman"/>
                <w:noProof/>
                <w:sz w:val="24"/>
                <w:szCs w:val="24"/>
              </w:rPr>
              <w:t>580</w:t>
            </w:r>
          </w:p>
        </w:tc>
        <w:tc>
          <w:tcPr>
            <w:tcW w:w="2977" w:type="dxa"/>
          </w:tcPr>
          <w:p w14:paraId="49F350E8" w14:textId="77777777" w:rsidR="002E470C" w:rsidRPr="00203052" w:rsidRDefault="00203052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03052">
              <w:rPr>
                <w:rFonts w:ascii="Times New Roman" w:hAnsi="Times New Roman" w:cs="Times New Roman"/>
                <w:noProof/>
                <w:sz w:val="24"/>
                <w:szCs w:val="24"/>
              </w:rPr>
              <w:t>580</w:t>
            </w:r>
          </w:p>
        </w:tc>
      </w:tr>
      <w:tr w:rsidR="002E470C" w:rsidRPr="00044C34" w14:paraId="28624D0C" w14:textId="77777777" w:rsidTr="005F4EE5">
        <w:trPr>
          <w:trHeight w:val="835"/>
        </w:trPr>
        <w:tc>
          <w:tcPr>
            <w:tcW w:w="555" w:type="dxa"/>
          </w:tcPr>
          <w:p w14:paraId="6DFFF789" w14:textId="77777777" w:rsidR="002E470C" w:rsidRPr="00044C34" w:rsidRDefault="00203052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4.</w:t>
            </w:r>
          </w:p>
        </w:tc>
        <w:tc>
          <w:tcPr>
            <w:tcW w:w="2517" w:type="dxa"/>
          </w:tcPr>
          <w:p w14:paraId="0FC83B2F" w14:textId="4BAD3EDD" w:rsidR="002E470C" w:rsidRPr="006101D6" w:rsidRDefault="00203052" w:rsidP="00203052">
            <w:pPr>
              <w:tabs>
                <w:tab w:val="left" w:pos="1608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1D6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Взаємопідтримка та співпраця органів виконавчої влади, органів місцевого самоврядування та інститутів громадянського суспільства щодо формування української </w:t>
            </w:r>
            <w:r w:rsidRPr="006101D6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lastRenderedPageBreak/>
              <w:t>національної та громадянської ідентичності</w:t>
            </w:r>
          </w:p>
        </w:tc>
        <w:tc>
          <w:tcPr>
            <w:tcW w:w="3038" w:type="dxa"/>
          </w:tcPr>
          <w:p w14:paraId="0F9329A8" w14:textId="61FB9C50" w:rsidR="002E470C" w:rsidRPr="00044C34" w:rsidRDefault="005F4EE5" w:rsidP="002E470C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  <w:lastRenderedPageBreak/>
              <w:t>к</w:t>
            </w:r>
            <w:r w:rsidR="00A879E6" w:rsidRPr="00044C34"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  <w:t xml:space="preserve">ількість молодих осіб, що пройдуть навчання за програмою підвищення кваліфікації фахівців у сфері утвердження української національної та громадянської ідентичності або візьмуть участь у заходах з формальної та </w:t>
            </w:r>
            <w:r w:rsidR="00A879E6" w:rsidRPr="00044C34"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  <w:lastRenderedPageBreak/>
              <w:t>неформальної освіти</w:t>
            </w:r>
          </w:p>
        </w:tc>
        <w:tc>
          <w:tcPr>
            <w:tcW w:w="1409" w:type="dxa"/>
          </w:tcPr>
          <w:p w14:paraId="1BB1D29F" w14:textId="77777777" w:rsidR="002E470C" w:rsidRPr="00044C34" w:rsidRDefault="002E470C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осіб</w:t>
            </w:r>
          </w:p>
        </w:tc>
        <w:tc>
          <w:tcPr>
            <w:tcW w:w="1661" w:type="dxa"/>
          </w:tcPr>
          <w:p w14:paraId="0FE9E745" w14:textId="77777777" w:rsidR="002E470C" w:rsidRPr="00203052" w:rsidRDefault="00203052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03052">
              <w:rPr>
                <w:rFonts w:ascii="Times New Roman" w:hAnsi="Times New Roman" w:cs="Times New Roman"/>
                <w:noProof/>
                <w:sz w:val="24"/>
                <w:szCs w:val="24"/>
              </w:rPr>
              <w:t>810</w:t>
            </w:r>
          </w:p>
        </w:tc>
        <w:tc>
          <w:tcPr>
            <w:tcW w:w="1134" w:type="dxa"/>
          </w:tcPr>
          <w:p w14:paraId="1B59FCD0" w14:textId="77777777" w:rsidR="002E470C" w:rsidRPr="00203052" w:rsidRDefault="00203052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03052">
              <w:rPr>
                <w:rFonts w:ascii="Times New Roman" w:hAnsi="Times New Roman" w:cs="Times New Roman"/>
                <w:noProof/>
                <w:sz w:val="24"/>
                <w:szCs w:val="24"/>
              </w:rPr>
              <w:t>810</w:t>
            </w:r>
          </w:p>
        </w:tc>
        <w:tc>
          <w:tcPr>
            <w:tcW w:w="1276" w:type="dxa"/>
          </w:tcPr>
          <w:p w14:paraId="66447A9F" w14:textId="77777777" w:rsidR="002E470C" w:rsidRPr="00203052" w:rsidRDefault="00203052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03052">
              <w:rPr>
                <w:rFonts w:ascii="Times New Roman" w:hAnsi="Times New Roman" w:cs="Times New Roman"/>
                <w:noProof/>
                <w:sz w:val="24"/>
                <w:szCs w:val="24"/>
              </w:rPr>
              <w:t>810</w:t>
            </w:r>
          </w:p>
        </w:tc>
        <w:tc>
          <w:tcPr>
            <w:tcW w:w="1276" w:type="dxa"/>
          </w:tcPr>
          <w:p w14:paraId="6C211567" w14:textId="77777777" w:rsidR="002E470C" w:rsidRPr="00203052" w:rsidRDefault="00203052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03052">
              <w:rPr>
                <w:rFonts w:ascii="Times New Roman" w:hAnsi="Times New Roman" w:cs="Times New Roman"/>
                <w:noProof/>
                <w:sz w:val="24"/>
                <w:szCs w:val="24"/>
              </w:rPr>
              <w:t>810</w:t>
            </w:r>
          </w:p>
        </w:tc>
        <w:tc>
          <w:tcPr>
            <w:tcW w:w="2977" w:type="dxa"/>
          </w:tcPr>
          <w:p w14:paraId="4C3F02FC" w14:textId="77777777" w:rsidR="002E470C" w:rsidRPr="00203052" w:rsidRDefault="00203052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03052">
              <w:rPr>
                <w:rFonts w:ascii="Times New Roman" w:hAnsi="Times New Roman" w:cs="Times New Roman"/>
                <w:noProof/>
                <w:sz w:val="24"/>
                <w:szCs w:val="24"/>
              </w:rPr>
              <w:t>810</w:t>
            </w:r>
          </w:p>
        </w:tc>
      </w:tr>
      <w:tr w:rsidR="00A879E6" w:rsidRPr="00044C34" w14:paraId="3D98DAB0" w14:textId="77777777" w:rsidTr="00C465DE">
        <w:trPr>
          <w:trHeight w:val="1372"/>
        </w:trPr>
        <w:tc>
          <w:tcPr>
            <w:tcW w:w="555" w:type="dxa"/>
            <w:vMerge w:val="restart"/>
          </w:tcPr>
          <w:p w14:paraId="5E32947B" w14:textId="77777777" w:rsidR="00A879E6" w:rsidRPr="00044C34" w:rsidRDefault="00A879E6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  <w:r w:rsidR="00F97B74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2517" w:type="dxa"/>
            <w:vMerge w:val="restart"/>
          </w:tcPr>
          <w:p w14:paraId="55772BB1" w14:textId="0FBF6D08" w:rsidR="00A879E6" w:rsidRPr="006101D6" w:rsidRDefault="00A879E6" w:rsidP="002E470C">
            <w:pPr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6101D6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Формування системи кадрового забезпечення у сфері утвердження української національної та громадянської ідентичності</w:t>
            </w:r>
          </w:p>
        </w:tc>
        <w:tc>
          <w:tcPr>
            <w:tcW w:w="3038" w:type="dxa"/>
          </w:tcPr>
          <w:p w14:paraId="57D40C8D" w14:textId="79EDBFB7" w:rsidR="00A879E6" w:rsidRPr="00044C34" w:rsidRDefault="005F4EE5" w:rsidP="005F4EE5">
            <w:pPr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  <w:t>ч</w:t>
            </w:r>
            <w:r w:rsidR="00A879E6" w:rsidRPr="00044C34"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  <w:t>исельність молод</w:t>
            </w:r>
            <w:r w:rsidR="005376DC"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  <w:t>і Волинської області, охопленої</w:t>
            </w:r>
            <w:r w:rsidR="00A879E6" w:rsidRPr="00044C34"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  <w:t xml:space="preserve"> проєктами національно-патріотичного виховання, розробленими інститутами громадянського суспільства, для реалізації яких надається фінансова підтримка</w:t>
            </w:r>
          </w:p>
        </w:tc>
        <w:tc>
          <w:tcPr>
            <w:tcW w:w="1409" w:type="dxa"/>
          </w:tcPr>
          <w:p w14:paraId="7CF26299" w14:textId="77777777" w:rsidR="00A879E6" w:rsidRPr="00044C34" w:rsidRDefault="00A879E6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осіб</w:t>
            </w:r>
          </w:p>
        </w:tc>
        <w:tc>
          <w:tcPr>
            <w:tcW w:w="1661" w:type="dxa"/>
          </w:tcPr>
          <w:p w14:paraId="79BD7E91" w14:textId="77777777" w:rsidR="00A879E6" w:rsidRPr="00044C34" w:rsidRDefault="00A879E6" w:rsidP="002E470C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1 130</w:t>
            </w:r>
          </w:p>
        </w:tc>
        <w:tc>
          <w:tcPr>
            <w:tcW w:w="1134" w:type="dxa"/>
          </w:tcPr>
          <w:p w14:paraId="75AD6B98" w14:textId="77777777" w:rsidR="00A879E6" w:rsidRPr="00044C34" w:rsidRDefault="00A879E6" w:rsidP="002E470C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1 150</w:t>
            </w:r>
          </w:p>
        </w:tc>
        <w:tc>
          <w:tcPr>
            <w:tcW w:w="1276" w:type="dxa"/>
          </w:tcPr>
          <w:p w14:paraId="1905AE37" w14:textId="77777777" w:rsidR="00A879E6" w:rsidRPr="00044C34" w:rsidRDefault="00A879E6" w:rsidP="002E470C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1 200</w:t>
            </w:r>
          </w:p>
        </w:tc>
        <w:tc>
          <w:tcPr>
            <w:tcW w:w="1276" w:type="dxa"/>
          </w:tcPr>
          <w:p w14:paraId="09F94189" w14:textId="77777777" w:rsidR="00A879E6" w:rsidRPr="00044C34" w:rsidRDefault="00A879E6" w:rsidP="00A879E6">
            <w:pPr>
              <w:tabs>
                <w:tab w:val="left" w:pos="816"/>
              </w:tabs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1 250</w:t>
            </w:r>
          </w:p>
        </w:tc>
        <w:tc>
          <w:tcPr>
            <w:tcW w:w="2977" w:type="dxa"/>
          </w:tcPr>
          <w:p w14:paraId="3A53D82C" w14:textId="77777777" w:rsidR="00A879E6" w:rsidRPr="00044C34" w:rsidRDefault="00A879E6" w:rsidP="002E470C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1 250</w:t>
            </w:r>
          </w:p>
        </w:tc>
      </w:tr>
      <w:tr w:rsidR="00A879E6" w:rsidRPr="00044C34" w14:paraId="5E9F13EB" w14:textId="77777777" w:rsidTr="005F4EE5">
        <w:trPr>
          <w:trHeight w:val="775"/>
        </w:trPr>
        <w:tc>
          <w:tcPr>
            <w:tcW w:w="555" w:type="dxa"/>
            <w:vMerge/>
          </w:tcPr>
          <w:p w14:paraId="2C0A6F73" w14:textId="77777777" w:rsidR="00A879E6" w:rsidRPr="00044C34" w:rsidRDefault="00A879E6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14:paraId="27625CA1" w14:textId="77777777" w:rsidR="00A879E6" w:rsidRPr="006101D6" w:rsidRDefault="00A879E6" w:rsidP="002E470C">
            <w:pPr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038" w:type="dxa"/>
          </w:tcPr>
          <w:p w14:paraId="03885BC4" w14:textId="5F632B8B" w:rsidR="00A879E6" w:rsidRPr="00044C34" w:rsidRDefault="005F4EE5" w:rsidP="005F4EE5">
            <w:pPr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  <w:t>к</w:t>
            </w:r>
            <w:r w:rsidR="00A879E6" w:rsidRPr="00044C34"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  <w:t>ількість центрів національно-патріотичного виховання</w:t>
            </w:r>
          </w:p>
        </w:tc>
        <w:tc>
          <w:tcPr>
            <w:tcW w:w="1409" w:type="dxa"/>
          </w:tcPr>
          <w:p w14:paraId="2135286D" w14:textId="77777777" w:rsidR="00A879E6" w:rsidRPr="00044C34" w:rsidRDefault="00A879E6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одиниць</w:t>
            </w:r>
          </w:p>
        </w:tc>
        <w:tc>
          <w:tcPr>
            <w:tcW w:w="1661" w:type="dxa"/>
          </w:tcPr>
          <w:p w14:paraId="0F5C963F" w14:textId="77777777" w:rsidR="00A879E6" w:rsidRPr="00044C34" w:rsidRDefault="00A879E6" w:rsidP="002E470C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DFCAEA6" w14:textId="77777777" w:rsidR="00A879E6" w:rsidRPr="00044C34" w:rsidRDefault="00A879E6" w:rsidP="002E470C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1C50640" w14:textId="77777777" w:rsidR="00A879E6" w:rsidRPr="00044C34" w:rsidRDefault="00A879E6" w:rsidP="002E470C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E8D871D" w14:textId="77777777" w:rsidR="00A879E6" w:rsidRPr="00044C34" w:rsidRDefault="00A879E6" w:rsidP="002E470C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685306A" w14:textId="77777777" w:rsidR="00A879E6" w:rsidRPr="00044C34" w:rsidRDefault="00A879E6" w:rsidP="002E470C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1</w:t>
            </w:r>
          </w:p>
        </w:tc>
      </w:tr>
      <w:tr w:rsidR="00A879E6" w:rsidRPr="00044C34" w14:paraId="2806721F" w14:textId="77777777" w:rsidTr="007F69A2">
        <w:trPr>
          <w:trHeight w:val="2628"/>
        </w:trPr>
        <w:tc>
          <w:tcPr>
            <w:tcW w:w="555" w:type="dxa"/>
          </w:tcPr>
          <w:p w14:paraId="17CC0E2B" w14:textId="77777777" w:rsidR="00A879E6" w:rsidRPr="00044C34" w:rsidRDefault="00A879E6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6</w:t>
            </w:r>
            <w:r w:rsidR="00F97B74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14:paraId="0A483B66" w14:textId="39B3E651" w:rsidR="00A879E6" w:rsidRPr="006101D6" w:rsidRDefault="00A879E6" w:rsidP="007F69A2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6101D6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Забезпечення організації науково-дослідної та методичної роботи у сфері утвердження української національної та громадянської ідентичності</w:t>
            </w:r>
          </w:p>
        </w:tc>
        <w:tc>
          <w:tcPr>
            <w:tcW w:w="3038" w:type="dxa"/>
          </w:tcPr>
          <w:p w14:paraId="101B7F3D" w14:textId="4D075005" w:rsidR="00A879E6" w:rsidRPr="00044C34" w:rsidRDefault="007F69A2" w:rsidP="007F69A2">
            <w:pPr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  <w:t>п</w:t>
            </w:r>
            <w:r w:rsidR="00A879E6" w:rsidRPr="00044C34">
              <w:rPr>
                <w:rStyle w:val="a4"/>
                <w:rFonts w:ascii="Times New Roman" w:hAnsi="Times New Roman" w:cs="Times New Roman"/>
                <w:b w:val="0"/>
                <w:noProof/>
                <w:sz w:val="24"/>
              </w:rPr>
              <w:t>роведення соціологічного дослідження ефективності державної політики у сфері утвердження української національної та громадянської ідентичності</w:t>
            </w:r>
          </w:p>
        </w:tc>
        <w:tc>
          <w:tcPr>
            <w:tcW w:w="1409" w:type="dxa"/>
          </w:tcPr>
          <w:p w14:paraId="09ED1012" w14:textId="77777777" w:rsidR="00A879E6" w:rsidRPr="00044C34" w:rsidRDefault="00A879E6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одиниць</w:t>
            </w:r>
          </w:p>
        </w:tc>
        <w:tc>
          <w:tcPr>
            <w:tcW w:w="1661" w:type="dxa"/>
          </w:tcPr>
          <w:p w14:paraId="668E2BE6" w14:textId="77777777" w:rsidR="00A879E6" w:rsidRPr="00044C34" w:rsidRDefault="00A879E6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736FA95" w14:textId="77777777" w:rsidR="00A879E6" w:rsidRPr="00044C34" w:rsidRDefault="00A879E6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33812C7" w14:textId="77777777" w:rsidR="00A879E6" w:rsidRPr="00044C34" w:rsidRDefault="00A879E6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9351E74" w14:textId="77777777" w:rsidR="00A879E6" w:rsidRPr="00044C34" w:rsidRDefault="00A879E6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5DE30E4" w14:textId="77777777" w:rsidR="00A879E6" w:rsidRPr="00044C34" w:rsidRDefault="00A879E6" w:rsidP="002E470C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44C34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</w:tbl>
    <w:p w14:paraId="1A54DA31" w14:textId="77777777" w:rsidR="00B20D3A" w:rsidRPr="00044C34" w:rsidRDefault="00E93D31" w:rsidP="00E93D31">
      <w:pPr>
        <w:tabs>
          <w:tab w:val="left" w:pos="6757"/>
        </w:tabs>
        <w:spacing w:before="240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044C34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</w:t>
      </w:r>
    </w:p>
    <w:sectPr w:rsidR="00B20D3A" w:rsidRPr="00044C34" w:rsidSect="00C465DE">
      <w:headerReference w:type="default" r:id="rId6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95686" w14:textId="77777777" w:rsidR="00BC7107" w:rsidRDefault="00BC7107" w:rsidP="00760743">
      <w:pPr>
        <w:spacing w:after="0" w:line="240" w:lineRule="auto"/>
      </w:pPr>
      <w:r>
        <w:separator/>
      </w:r>
    </w:p>
  </w:endnote>
  <w:endnote w:type="continuationSeparator" w:id="0">
    <w:p w14:paraId="46A8B4B0" w14:textId="77777777" w:rsidR="00BC7107" w:rsidRDefault="00BC7107" w:rsidP="0076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C4780" w14:textId="77777777" w:rsidR="00BC7107" w:rsidRDefault="00BC7107" w:rsidP="00760743">
      <w:pPr>
        <w:spacing w:after="0" w:line="240" w:lineRule="auto"/>
      </w:pPr>
      <w:r>
        <w:separator/>
      </w:r>
    </w:p>
  </w:footnote>
  <w:footnote w:type="continuationSeparator" w:id="0">
    <w:p w14:paraId="684472D5" w14:textId="77777777" w:rsidR="00BC7107" w:rsidRDefault="00BC7107" w:rsidP="00760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1396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5BDA3C4" w14:textId="77777777" w:rsidR="00760743" w:rsidRPr="00C465DE" w:rsidRDefault="0076074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465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465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465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376DC" w:rsidRPr="00C465D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465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406447" w14:textId="77777777" w:rsidR="00760743" w:rsidRPr="00C465DE" w:rsidRDefault="00F97B74" w:rsidP="00F97B74">
    <w:pPr>
      <w:pStyle w:val="a7"/>
      <w:jc w:val="right"/>
      <w:rPr>
        <w:rFonts w:ascii="Times New Roman" w:hAnsi="Times New Roman" w:cs="Times New Roman"/>
        <w:sz w:val="24"/>
        <w:szCs w:val="24"/>
      </w:rPr>
    </w:pPr>
    <w:r w:rsidRPr="00C465DE">
      <w:rPr>
        <w:rFonts w:ascii="Times New Roman" w:hAnsi="Times New Roman" w:cs="Times New Roman"/>
        <w:sz w:val="24"/>
        <w:szCs w:val="24"/>
      </w:rPr>
      <w:t>Продовження додатка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D3A"/>
    <w:rsid w:val="00044C34"/>
    <w:rsid w:val="00203052"/>
    <w:rsid w:val="00255660"/>
    <w:rsid w:val="002E470C"/>
    <w:rsid w:val="00305113"/>
    <w:rsid w:val="003E5647"/>
    <w:rsid w:val="005023AE"/>
    <w:rsid w:val="005376DC"/>
    <w:rsid w:val="005F4EE5"/>
    <w:rsid w:val="006101D6"/>
    <w:rsid w:val="00611034"/>
    <w:rsid w:val="00760743"/>
    <w:rsid w:val="007F69A2"/>
    <w:rsid w:val="0081596F"/>
    <w:rsid w:val="00833D11"/>
    <w:rsid w:val="008A3857"/>
    <w:rsid w:val="00914886"/>
    <w:rsid w:val="0092503E"/>
    <w:rsid w:val="00925860"/>
    <w:rsid w:val="00A17259"/>
    <w:rsid w:val="00A879E6"/>
    <w:rsid w:val="00A91D1C"/>
    <w:rsid w:val="00B20D3A"/>
    <w:rsid w:val="00BC7107"/>
    <w:rsid w:val="00C2072E"/>
    <w:rsid w:val="00C276F9"/>
    <w:rsid w:val="00C465DE"/>
    <w:rsid w:val="00D4397C"/>
    <w:rsid w:val="00E93D31"/>
    <w:rsid w:val="00EB74E1"/>
    <w:rsid w:val="00F9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01FBF"/>
  <w15:docId w15:val="{74146019-D6C9-4599-8F8F-6776D8DF2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0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91488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1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1596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07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60743"/>
  </w:style>
  <w:style w:type="paragraph" w:styleId="a9">
    <w:name w:val="footer"/>
    <w:basedOn w:val="a"/>
    <w:link w:val="aa"/>
    <w:uiPriority w:val="99"/>
    <w:unhideWhenUsed/>
    <w:rsid w:val="007607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60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1771</Words>
  <Characters>1011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7</cp:revision>
  <cp:lastPrinted>2025-10-13T11:41:00Z</cp:lastPrinted>
  <dcterms:created xsi:type="dcterms:W3CDTF">2025-11-13T06:44:00Z</dcterms:created>
  <dcterms:modified xsi:type="dcterms:W3CDTF">2025-11-17T07:23:00Z</dcterms:modified>
</cp:coreProperties>
</file>